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3C67" w14:textId="59D2B323" w:rsidR="00001A8A" w:rsidRPr="0014460F" w:rsidRDefault="00001A8A" w:rsidP="00AA6BE8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>Der Wahlvorschlag muss von mindestens 30 Stimmberechtigten handschriftlich unterzeichnet sein</w:t>
      </w:r>
      <w:r w:rsidR="0014460F" w:rsidRPr="0014460F">
        <w:rPr>
          <w:rFonts w:ascii="Calibri" w:hAnsi="Calibri" w:cs="Arial"/>
          <w:sz w:val="22"/>
          <w:szCs w:val="22"/>
        </w:rPr>
        <w:t xml:space="preserve"> (</w:t>
      </w:r>
      <w:r w:rsidR="008A0DC2">
        <w:rPr>
          <w:rFonts w:ascii="Calibri" w:hAnsi="Calibri" w:cs="Arial"/>
          <w:sz w:val="22"/>
          <w:szCs w:val="22"/>
        </w:rPr>
        <w:t>mittels Formular Unterzeichnendenliste)</w:t>
      </w:r>
      <w:r w:rsidR="0014460F" w:rsidRPr="0014460F">
        <w:rPr>
          <w:rFonts w:ascii="Calibri" w:hAnsi="Calibri" w:cs="Arial"/>
          <w:sz w:val="22"/>
          <w:szCs w:val="22"/>
        </w:rPr>
        <w:t>.</w:t>
      </w:r>
    </w:p>
    <w:p w14:paraId="07A611D0" w14:textId="77777777" w:rsidR="00001A8A" w:rsidRPr="0014460F" w:rsidRDefault="00001A8A" w:rsidP="00AA6BE8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 xml:space="preserve">Die kandidierende Person muss mit </w:t>
      </w:r>
      <w:r w:rsidR="00AA6BE8" w:rsidRPr="0014460F">
        <w:rPr>
          <w:rFonts w:ascii="Calibri" w:hAnsi="Calibri" w:cs="Arial"/>
          <w:sz w:val="22"/>
          <w:szCs w:val="22"/>
        </w:rPr>
        <w:t>ihrer</w:t>
      </w:r>
      <w:r w:rsidRPr="0014460F">
        <w:rPr>
          <w:rFonts w:ascii="Calibri" w:hAnsi="Calibri" w:cs="Arial"/>
          <w:sz w:val="22"/>
          <w:szCs w:val="22"/>
        </w:rPr>
        <w:t xml:space="preserve"> Unterschrift die Kandidatur bestätigen.</w:t>
      </w:r>
    </w:p>
    <w:p w14:paraId="11029C54" w14:textId="6A9D2121" w:rsidR="008A0DC2" w:rsidRPr="009B0DA1" w:rsidRDefault="008A0DC2" w:rsidP="008A0DC2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bookmarkStart w:id="0" w:name="_Hlk216875580"/>
      <w:r w:rsidRPr="009B0DA1">
        <w:rPr>
          <w:rFonts w:ascii="Calibri" w:hAnsi="Calibri" w:cs="Arial"/>
          <w:sz w:val="22"/>
          <w:szCs w:val="22"/>
        </w:rPr>
        <w:t xml:space="preserve">Der Wahlvorschlag und die </w:t>
      </w:r>
      <w:r>
        <w:rPr>
          <w:rFonts w:ascii="Calibri" w:hAnsi="Calibri" w:cs="Arial"/>
          <w:sz w:val="22"/>
          <w:szCs w:val="22"/>
        </w:rPr>
        <w:t>Unterzeichnendenliste</w:t>
      </w:r>
      <w:r w:rsidRPr="009B0DA1">
        <w:rPr>
          <w:rFonts w:ascii="Calibri" w:hAnsi="Calibri" w:cs="Arial"/>
          <w:sz w:val="22"/>
          <w:szCs w:val="22"/>
        </w:rPr>
        <w:t xml:space="preserve"> müssen bis spätestens </w:t>
      </w:r>
      <w:r w:rsidRPr="00FA2924">
        <w:rPr>
          <w:rFonts w:ascii="Calibri" w:hAnsi="Calibri" w:cs="Arial"/>
          <w:b/>
          <w:bCs/>
          <w:sz w:val="22"/>
          <w:szCs w:val="22"/>
        </w:rPr>
        <w:t>Dienstag, 7. April 2026, 16</w:t>
      </w:r>
      <w:r w:rsidR="00A24025">
        <w:rPr>
          <w:rFonts w:ascii="Calibri" w:hAnsi="Calibri" w:cs="Arial"/>
          <w:b/>
          <w:bCs/>
          <w:sz w:val="22"/>
          <w:szCs w:val="22"/>
        </w:rPr>
        <w:t>.</w:t>
      </w:r>
      <w:r w:rsidRPr="00FA2924">
        <w:rPr>
          <w:rFonts w:ascii="Calibri" w:hAnsi="Calibri" w:cs="Arial"/>
          <w:b/>
          <w:bCs/>
          <w:sz w:val="22"/>
          <w:szCs w:val="22"/>
        </w:rPr>
        <w:t>00 Uhr</w:t>
      </w:r>
      <w:r w:rsidR="00A24025">
        <w:rPr>
          <w:rFonts w:ascii="Calibri" w:hAnsi="Calibri" w:cs="Arial"/>
          <w:b/>
          <w:bCs/>
          <w:sz w:val="22"/>
          <w:szCs w:val="22"/>
        </w:rPr>
        <w:t>,</w:t>
      </w:r>
      <w:r w:rsidRPr="009B0DA1">
        <w:rPr>
          <w:rFonts w:ascii="Calibri" w:hAnsi="Calibri" w:cs="Arial"/>
          <w:sz w:val="22"/>
          <w:szCs w:val="22"/>
        </w:rPr>
        <w:t xml:space="preserve"> vollständig und im Original bei der </w:t>
      </w:r>
      <w:r w:rsidRPr="0086136B">
        <w:rPr>
          <w:rFonts w:ascii="Calibri" w:hAnsi="Calibri" w:cs="Arial"/>
          <w:sz w:val="22"/>
          <w:szCs w:val="22"/>
        </w:rPr>
        <w:t>Stadtkanzlei, Rathaus</w:t>
      </w:r>
      <w:r>
        <w:rPr>
          <w:rFonts w:ascii="Calibri" w:hAnsi="Calibri" w:cs="Arial"/>
          <w:sz w:val="22"/>
          <w:szCs w:val="22"/>
        </w:rPr>
        <w:t>platz 1,</w:t>
      </w:r>
      <w:r w:rsidRPr="0086136B">
        <w:rPr>
          <w:rFonts w:ascii="Calibri" w:hAnsi="Calibri" w:cs="Arial"/>
          <w:sz w:val="22"/>
          <w:szCs w:val="22"/>
        </w:rPr>
        <w:t xml:space="preserve"> Thun </w:t>
      </w:r>
      <w:r w:rsidRPr="009B0DA1">
        <w:rPr>
          <w:rFonts w:ascii="Calibri" w:hAnsi="Calibri" w:cs="Arial"/>
          <w:sz w:val="22"/>
          <w:szCs w:val="22"/>
        </w:rPr>
        <w:t>eingegangen sein. Verspätet eintreffende Wahlvorschläge werden ungültig erklärt.</w:t>
      </w:r>
    </w:p>
    <w:p w14:paraId="5CB44065" w14:textId="7170CB8E" w:rsidR="00CC4D51" w:rsidRDefault="00CC4D51" w:rsidP="00CC4D5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CC4D51">
        <w:rPr>
          <w:rFonts w:ascii="Calibri" w:hAnsi="Calibri" w:cs="Arial"/>
          <w:sz w:val="22"/>
          <w:szCs w:val="22"/>
        </w:rPr>
        <w:t>Gleichzeitig mit der Einreichung ist ein aktuelles Passfoto</w:t>
      </w:r>
      <w:r w:rsidR="00A24025">
        <w:rPr>
          <w:rFonts w:ascii="Calibri" w:hAnsi="Calibri" w:cs="Arial"/>
          <w:sz w:val="22"/>
          <w:szCs w:val="22"/>
        </w:rPr>
        <w:t xml:space="preserve"> der kandierenden Person</w:t>
      </w:r>
      <w:r w:rsidRPr="00CC4D51">
        <w:rPr>
          <w:rFonts w:ascii="Calibri" w:hAnsi="Calibri" w:cs="Arial"/>
          <w:sz w:val="22"/>
          <w:szCs w:val="22"/>
        </w:rPr>
        <w:t xml:space="preserve"> in elektronischer Form zu senden an </w:t>
      </w:r>
      <w:hyperlink r:id="rId8" w:history="1">
        <w:r w:rsidRPr="00CC4D51">
          <w:rPr>
            <w:rStyle w:val="Hyperlink"/>
            <w:rFonts w:ascii="Calibri" w:hAnsi="Calibri" w:cs="Arial"/>
            <w:sz w:val="22"/>
            <w:szCs w:val="22"/>
          </w:rPr>
          <w:t>vizestadtschreiber@thun.ch</w:t>
        </w:r>
      </w:hyperlink>
      <w:r>
        <w:rPr>
          <w:rFonts w:ascii="Calibri" w:hAnsi="Calibri" w:cs="Arial"/>
          <w:sz w:val="22"/>
          <w:szCs w:val="22"/>
        </w:rPr>
        <w:t>.</w:t>
      </w:r>
    </w:p>
    <w:bookmarkEnd w:id="0"/>
    <w:p w14:paraId="4A83F0B9" w14:textId="0A17478C" w:rsidR="00001A8A" w:rsidRPr="00CC4D51" w:rsidRDefault="00CC4D51" w:rsidP="00CC4D5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CC4D51">
        <w:rPr>
          <w:rFonts w:ascii="Calibri" w:hAnsi="Calibri" w:cs="Arial"/>
          <w:sz w:val="22"/>
          <w:szCs w:val="22"/>
        </w:rPr>
        <w:t>Für das Stadtpräsidium vorgeschlagene Personen müssen gleichzeitig für den Gemeinderat vorgeschlagen werden.</w:t>
      </w:r>
    </w:p>
    <w:p w14:paraId="42B6CC90" w14:textId="77777777" w:rsidR="00001A8A" w:rsidRPr="0014460F" w:rsidRDefault="00001A8A" w:rsidP="00AA6BE8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>Es gilt der offizielle Publikationstext.</w:t>
      </w:r>
    </w:p>
    <w:p w14:paraId="79D2849B" w14:textId="77777777" w:rsidR="00001A8A" w:rsidRPr="0014460F" w:rsidRDefault="00001A8A" w:rsidP="00001A8A">
      <w:pPr>
        <w:spacing w:line="260" w:lineRule="atLeast"/>
        <w:rPr>
          <w:rFonts w:ascii="Calibri" w:hAnsi="Calibri" w:cs="Arial"/>
          <w:sz w:val="22"/>
          <w:szCs w:val="22"/>
        </w:rPr>
      </w:pPr>
    </w:p>
    <w:p w14:paraId="1C36156A" w14:textId="77777777" w:rsidR="00001A8A" w:rsidRPr="0014460F" w:rsidRDefault="00001A8A" w:rsidP="00001A8A">
      <w:pPr>
        <w:pStyle w:val="berschrift3"/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>Wahlvorschlag</w:t>
      </w:r>
    </w:p>
    <w:p w14:paraId="61E03496" w14:textId="77777777" w:rsidR="00001A8A" w:rsidRPr="0014460F" w:rsidRDefault="00001A8A" w:rsidP="00001A8A">
      <w:pPr>
        <w:rPr>
          <w:rFonts w:ascii="Calibri" w:hAnsi="Calibri" w:cs="Arial"/>
          <w:sz w:val="22"/>
          <w:szCs w:val="22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05"/>
        <w:gridCol w:w="2552"/>
        <w:gridCol w:w="3005"/>
        <w:gridCol w:w="3005"/>
        <w:gridCol w:w="3005"/>
      </w:tblGrid>
      <w:tr w:rsidR="00001A8A" w:rsidRPr="0014460F" w14:paraId="10F7ADE9" w14:textId="77777777" w:rsidTr="00001A8A">
        <w:trPr>
          <w:trHeight w:val="1072"/>
        </w:trPr>
        <w:tc>
          <w:tcPr>
            <w:tcW w:w="3005" w:type="dxa"/>
            <w:shd w:val="clear" w:color="auto" w:fill="D9D9D9"/>
          </w:tcPr>
          <w:p w14:paraId="714E375B" w14:textId="7A632CDA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>Familien- und Vorname</w:t>
            </w:r>
          </w:p>
        </w:tc>
        <w:tc>
          <w:tcPr>
            <w:tcW w:w="2552" w:type="dxa"/>
            <w:shd w:val="clear" w:color="auto" w:fill="D9D9D9"/>
          </w:tcPr>
          <w:p w14:paraId="60AE883B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 xml:space="preserve">Geburtsdatum </w:t>
            </w:r>
            <w:r w:rsidRPr="0014460F">
              <w:rPr>
                <w:rFonts w:ascii="Calibri" w:hAnsi="Calibri" w:cs="Arial"/>
                <w:sz w:val="22"/>
                <w:szCs w:val="22"/>
              </w:rPr>
              <w:t>und</w:t>
            </w:r>
            <w:r w:rsidRPr="0014460F">
              <w:rPr>
                <w:rFonts w:ascii="Calibri" w:hAnsi="Calibri" w:cs="Arial"/>
                <w:b/>
                <w:sz w:val="22"/>
                <w:szCs w:val="22"/>
              </w:rPr>
              <w:br/>
              <w:t>Heimatort</w:t>
            </w:r>
          </w:p>
        </w:tc>
        <w:tc>
          <w:tcPr>
            <w:tcW w:w="3005" w:type="dxa"/>
            <w:shd w:val="clear" w:color="auto" w:fill="D9D9D9"/>
          </w:tcPr>
          <w:p w14:paraId="22AD281C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>Berufsbezeichnung</w:t>
            </w:r>
            <w:r w:rsidRPr="0014460F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Pr="0014460F">
              <w:rPr>
                <w:rFonts w:ascii="Calibri" w:hAnsi="Calibri" w:cs="Arial"/>
                <w:sz w:val="22"/>
                <w:szCs w:val="22"/>
              </w:rPr>
              <w:t>kurz</w:t>
            </w:r>
          </w:p>
        </w:tc>
        <w:tc>
          <w:tcPr>
            <w:tcW w:w="3005" w:type="dxa"/>
            <w:shd w:val="clear" w:color="auto" w:fill="D9D9D9"/>
          </w:tcPr>
          <w:p w14:paraId="67E88A7E" w14:textId="77777777" w:rsidR="007E5EB0" w:rsidRPr="0014460F" w:rsidRDefault="00001A8A" w:rsidP="00001A8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 xml:space="preserve">Wohnadresse </w:t>
            </w:r>
          </w:p>
          <w:p w14:paraId="5F15F92F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sz w:val="22"/>
                <w:szCs w:val="22"/>
              </w:rPr>
              <w:t>Strasse, Hausnummer, PLZ, Wohnort</w:t>
            </w:r>
          </w:p>
        </w:tc>
        <w:tc>
          <w:tcPr>
            <w:tcW w:w="3005" w:type="dxa"/>
            <w:shd w:val="clear" w:color="auto" w:fill="D9D9D9"/>
          </w:tcPr>
          <w:p w14:paraId="6905721D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 xml:space="preserve">Unterschrift </w:t>
            </w:r>
            <w:r w:rsidR="007E5EB0" w:rsidRPr="0014460F">
              <w:rPr>
                <w:rFonts w:ascii="Calibri" w:hAnsi="Calibri" w:cs="Arial"/>
                <w:b/>
                <w:sz w:val="22"/>
                <w:szCs w:val="22"/>
              </w:rPr>
              <w:t>kandidierende Person</w:t>
            </w:r>
            <w:r w:rsidRPr="0014460F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Pr="0014460F">
              <w:rPr>
                <w:rFonts w:ascii="Calibri" w:hAnsi="Calibri" w:cs="Arial"/>
                <w:sz w:val="22"/>
                <w:szCs w:val="22"/>
              </w:rPr>
              <w:t>zur Bestätigung der Kandidatur</w:t>
            </w:r>
          </w:p>
        </w:tc>
      </w:tr>
      <w:tr w:rsidR="00001A8A" w:rsidRPr="0014460F" w14:paraId="53D5B149" w14:textId="77777777" w:rsidTr="00001A8A">
        <w:trPr>
          <w:trHeight w:val="851"/>
        </w:trPr>
        <w:tc>
          <w:tcPr>
            <w:tcW w:w="3005" w:type="dxa"/>
            <w:shd w:val="clear" w:color="auto" w:fill="auto"/>
          </w:tcPr>
          <w:p w14:paraId="08D7824A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60F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4460F">
              <w:rPr>
                <w:rFonts w:ascii="Calibri" w:hAnsi="Calibri" w:cs="Arial"/>
                <w:sz w:val="22"/>
                <w:szCs w:val="22"/>
              </w:rPr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4EADFEAA" w14:textId="591B3DB7" w:rsidR="00001A8A" w:rsidRPr="0014460F" w:rsidRDefault="00AF368B" w:rsidP="00001A8A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1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  <w:p w14:paraId="040F98ED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60F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4460F">
              <w:rPr>
                <w:rFonts w:ascii="Calibri" w:hAnsi="Calibri" w:cs="Arial"/>
                <w:sz w:val="22"/>
                <w:szCs w:val="22"/>
              </w:rPr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56A756A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60F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4460F">
              <w:rPr>
                <w:rFonts w:ascii="Calibri" w:hAnsi="Calibri" w:cs="Arial"/>
                <w:sz w:val="22"/>
                <w:szCs w:val="22"/>
              </w:rPr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402761FD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60F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4460F">
              <w:rPr>
                <w:rFonts w:ascii="Calibri" w:hAnsi="Calibri" w:cs="Arial"/>
                <w:sz w:val="22"/>
                <w:szCs w:val="22"/>
              </w:rPr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t> </w:t>
            </w:r>
            <w:r w:rsidRPr="0014460F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41E6F1C4" w14:textId="77777777" w:rsidR="00001A8A" w:rsidRPr="0014460F" w:rsidRDefault="00001A8A" w:rsidP="00001A8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FF297E" w14:textId="77777777" w:rsidR="00001A8A" w:rsidRPr="0014460F" w:rsidRDefault="00001A8A" w:rsidP="00001A8A">
      <w:pPr>
        <w:rPr>
          <w:rFonts w:ascii="Calibri" w:hAnsi="Calibri" w:cs="Arial"/>
          <w:sz w:val="22"/>
          <w:szCs w:val="22"/>
        </w:rPr>
      </w:pPr>
    </w:p>
    <w:p w14:paraId="22E796CD" w14:textId="77777777" w:rsidR="00001A8A" w:rsidRPr="0014460F" w:rsidRDefault="00001A8A" w:rsidP="00001A8A">
      <w:pPr>
        <w:rPr>
          <w:rFonts w:ascii="Calibri" w:hAnsi="Calibri" w:cs="Arial"/>
          <w:sz w:val="22"/>
          <w:szCs w:val="22"/>
        </w:rPr>
      </w:pPr>
    </w:p>
    <w:p w14:paraId="2990E9A6" w14:textId="4E0935BA" w:rsidR="00001A8A" w:rsidRPr="0014460F" w:rsidRDefault="00001A8A" w:rsidP="00001A8A">
      <w:pPr>
        <w:pStyle w:val="berschrift2"/>
        <w:rPr>
          <w:rFonts w:ascii="Calibri" w:hAnsi="Calibri" w:cs="Arial"/>
          <w:b/>
          <w:sz w:val="22"/>
          <w:szCs w:val="22"/>
        </w:rPr>
      </w:pPr>
      <w:bookmarkStart w:id="2" w:name="_Hlk216945584"/>
      <w:r w:rsidRPr="0014460F">
        <w:rPr>
          <w:rFonts w:ascii="Calibri" w:hAnsi="Calibri" w:cs="Arial"/>
          <w:b/>
          <w:sz w:val="22"/>
          <w:szCs w:val="22"/>
        </w:rPr>
        <w:t>Bescheinigung</w:t>
      </w:r>
      <w:r w:rsidR="007E5EB0" w:rsidRPr="0014460F">
        <w:rPr>
          <w:rFonts w:ascii="Calibri" w:hAnsi="Calibri" w:cs="Arial"/>
          <w:b/>
          <w:sz w:val="22"/>
          <w:szCs w:val="22"/>
        </w:rPr>
        <w:t xml:space="preserve"> des Stimmregisters</w:t>
      </w:r>
      <w:r w:rsidRPr="0014460F">
        <w:rPr>
          <w:rFonts w:ascii="Calibri" w:hAnsi="Calibri" w:cs="Arial"/>
          <w:b/>
          <w:sz w:val="22"/>
          <w:szCs w:val="22"/>
        </w:rPr>
        <w:t xml:space="preserve"> </w:t>
      </w:r>
      <w:r w:rsidRPr="0014460F">
        <w:rPr>
          <w:rFonts w:ascii="Calibri" w:hAnsi="Calibri" w:cs="Arial"/>
          <w:i/>
          <w:sz w:val="22"/>
          <w:szCs w:val="22"/>
        </w:rPr>
        <w:t>[</w:t>
      </w:r>
      <w:r w:rsidR="00A24025">
        <w:rPr>
          <w:rFonts w:ascii="Calibri" w:hAnsi="Calibri" w:cs="Arial"/>
          <w:i/>
          <w:sz w:val="22"/>
          <w:szCs w:val="22"/>
        </w:rPr>
        <w:t>D</w:t>
      </w:r>
      <w:r w:rsidRPr="0014460F">
        <w:rPr>
          <w:rFonts w:ascii="Calibri" w:hAnsi="Calibri" w:cs="Arial"/>
          <w:i/>
          <w:sz w:val="22"/>
          <w:szCs w:val="22"/>
        </w:rPr>
        <w:t>ie Bescheinigung wird durch die Stadtkanzlei eingeholt!]</w:t>
      </w:r>
    </w:p>
    <w:p w14:paraId="37606178" w14:textId="77777777" w:rsidR="00001A8A" w:rsidRPr="0014460F" w:rsidRDefault="00001A8A" w:rsidP="00001A8A">
      <w:pPr>
        <w:pStyle w:val="berschrift2"/>
        <w:rPr>
          <w:rFonts w:ascii="Calibri" w:hAnsi="Calibri" w:cs="Arial"/>
          <w:b/>
          <w:sz w:val="22"/>
          <w:szCs w:val="22"/>
        </w:rPr>
      </w:pPr>
    </w:p>
    <w:p w14:paraId="0787FC1C" w14:textId="19DB3101" w:rsidR="00001A8A" w:rsidRPr="0014460F" w:rsidRDefault="00001A8A" w:rsidP="00001A8A">
      <w:pPr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>Der Stimmregisterführer</w:t>
      </w:r>
      <w:r w:rsidR="00A24025">
        <w:rPr>
          <w:rFonts w:ascii="Calibri" w:hAnsi="Calibri" w:cs="Arial"/>
          <w:sz w:val="22"/>
          <w:szCs w:val="22"/>
        </w:rPr>
        <w:t>/die Stimmregisterführerin</w:t>
      </w:r>
      <w:r w:rsidRPr="0014460F">
        <w:rPr>
          <w:rFonts w:ascii="Calibri" w:hAnsi="Calibri" w:cs="Arial"/>
          <w:sz w:val="22"/>
          <w:szCs w:val="22"/>
        </w:rPr>
        <w:t xml:space="preserve"> von Thun bescheinigt, dass die vorgenannte </w:t>
      </w:r>
      <w:r w:rsidR="00280ECE">
        <w:rPr>
          <w:rFonts w:ascii="Calibri" w:hAnsi="Calibri" w:cs="Arial"/>
          <w:sz w:val="22"/>
          <w:szCs w:val="22"/>
        </w:rPr>
        <w:t>kandidierende Person</w:t>
      </w:r>
      <w:r w:rsidRPr="0014460F">
        <w:rPr>
          <w:rFonts w:ascii="Calibri" w:hAnsi="Calibri" w:cs="Arial"/>
          <w:sz w:val="22"/>
          <w:szCs w:val="22"/>
        </w:rPr>
        <w:t xml:space="preserve"> im Stimmregister eingetragen und somit stimm- und wahlberechtigt ist.</w:t>
      </w:r>
    </w:p>
    <w:p w14:paraId="06DF648A" w14:textId="77777777" w:rsidR="00001A8A" w:rsidRPr="0014460F" w:rsidRDefault="00001A8A" w:rsidP="00001A8A">
      <w:pPr>
        <w:rPr>
          <w:rFonts w:ascii="Calibri" w:hAnsi="Calibri" w:cs="Arial"/>
          <w:sz w:val="22"/>
          <w:szCs w:val="22"/>
        </w:rPr>
      </w:pPr>
    </w:p>
    <w:p w14:paraId="4320B59C" w14:textId="0BD402A5" w:rsidR="00001A8A" w:rsidRDefault="00001A8A" w:rsidP="001C2198">
      <w:pPr>
        <w:tabs>
          <w:tab w:val="left" w:pos="6804"/>
        </w:tabs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 xml:space="preserve">Thun, </w:t>
      </w:r>
      <w:bookmarkEnd w:id="2"/>
      <w:r w:rsidR="008A0DC2"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proofErr w:type="gramStart"/>
      <w:r w:rsidR="008A0DC2">
        <w:rPr>
          <w:rFonts w:ascii="Calibri" w:hAnsi="Calibri" w:cs="Arial"/>
          <w:sz w:val="22"/>
          <w:szCs w:val="22"/>
        </w:rPr>
        <w:t>…….</w:t>
      </w:r>
      <w:proofErr w:type="gramEnd"/>
      <w:r w:rsidR="008A0DC2">
        <w:rPr>
          <w:rFonts w:ascii="Calibri" w:hAnsi="Calibri" w:cs="Arial"/>
          <w:sz w:val="22"/>
          <w:szCs w:val="22"/>
        </w:rPr>
        <w:t>.</w:t>
      </w:r>
      <w:r w:rsidR="001C2198">
        <w:rPr>
          <w:rFonts w:ascii="Calibri" w:hAnsi="Calibri" w:cs="Arial"/>
          <w:sz w:val="22"/>
          <w:szCs w:val="22"/>
        </w:rPr>
        <w:tab/>
        <w:t>...............................................................................</w:t>
      </w:r>
    </w:p>
    <w:p w14:paraId="1FF08000" w14:textId="71D55B0B" w:rsidR="001C2198" w:rsidRPr="0014460F" w:rsidRDefault="001C2198" w:rsidP="00E21FC7">
      <w:pPr>
        <w:tabs>
          <w:tab w:val="left" w:pos="680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Stimmregisterführer/-in</w:t>
      </w:r>
    </w:p>
    <w:sectPr w:rsidR="001C2198" w:rsidRPr="0014460F">
      <w:headerReference w:type="default" r:id="rId9"/>
      <w:pgSz w:w="16840" w:h="11907" w:orient="landscape" w:code="9"/>
      <w:pgMar w:top="1134" w:right="1134" w:bottom="709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A66E" w14:textId="77777777" w:rsidR="00117457" w:rsidRDefault="00117457">
      <w:r>
        <w:separator/>
      </w:r>
    </w:p>
  </w:endnote>
  <w:endnote w:type="continuationSeparator" w:id="0">
    <w:p w14:paraId="3DAA3734" w14:textId="77777777" w:rsidR="00117457" w:rsidRDefault="0011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F358" w14:textId="77777777" w:rsidR="00117457" w:rsidRDefault="00117457">
      <w:r>
        <w:separator/>
      </w:r>
    </w:p>
  </w:footnote>
  <w:footnote w:type="continuationSeparator" w:id="0">
    <w:p w14:paraId="3346A7A6" w14:textId="77777777" w:rsidR="00117457" w:rsidRDefault="0011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A1DA" w14:textId="42867203" w:rsidR="007E5EB0" w:rsidRPr="00B92D65" w:rsidRDefault="00996A1D" w:rsidP="007E5EB0">
    <w:pPr>
      <w:pStyle w:val="berschrift3"/>
      <w:rPr>
        <w:rFonts w:ascii="Calibri" w:hAnsi="Calibri" w:cs="Calibri"/>
        <w:b w:val="0"/>
        <w:sz w:val="32"/>
        <w:szCs w:val="32"/>
      </w:rPr>
    </w:pPr>
    <w:bookmarkStart w:id="3" w:name="_Hlk216875196"/>
    <w:bookmarkStart w:id="4" w:name="_Hlk216875197"/>
    <w:r>
      <w:rPr>
        <w:rFonts w:ascii="Calibri" w:hAnsi="Calibri" w:cs="Calibri"/>
        <w:bCs/>
        <w:sz w:val="32"/>
        <w:szCs w:val="32"/>
      </w:rPr>
      <w:object w:dxaOrig="1440" w:dyaOrig="1440" w14:anchorId="5BFE2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18.45pt;margin-top:-10.95pt;width:95.45pt;height:50.25pt;z-index:251657728">
          <v:imagedata r:id="rId1" o:title=""/>
        </v:shape>
        <o:OLEObject Type="Embed" ProgID="PBrush" ShapeID="_x0000_s2049" DrawAspect="Content" ObjectID="_1829281015" r:id="rId2"/>
      </w:object>
    </w:r>
    <w:r w:rsidR="00CC4D51" w:rsidRPr="00CC4D51">
      <w:rPr>
        <w:rFonts w:ascii="Calibri" w:hAnsi="Calibri" w:cs="Calibri"/>
        <w:bCs/>
        <w:sz w:val="32"/>
        <w:szCs w:val="32"/>
      </w:rPr>
      <w:t>ERSATZWAHL STADTPRÄSIDIUM</w:t>
    </w:r>
    <w:r w:rsidR="007E5EB0" w:rsidRPr="00CC4D51">
      <w:rPr>
        <w:rFonts w:ascii="Calibri" w:hAnsi="Calibri" w:cs="Calibri"/>
        <w:bCs/>
        <w:sz w:val="32"/>
        <w:szCs w:val="32"/>
      </w:rPr>
      <w:t xml:space="preserve"> </w:t>
    </w:r>
    <w:r w:rsidR="00CC4D51">
      <w:rPr>
        <w:rFonts w:ascii="Calibri" w:hAnsi="Calibri" w:cs="Calibri"/>
        <w:b w:val="0"/>
        <w:sz w:val="32"/>
        <w:szCs w:val="32"/>
      </w:rPr>
      <w:t>14</w:t>
    </w:r>
    <w:r w:rsidR="007E5EB0" w:rsidRPr="00CC4D51">
      <w:rPr>
        <w:rFonts w:ascii="Calibri" w:hAnsi="Calibri" w:cs="Calibri"/>
        <w:b w:val="0"/>
        <w:sz w:val="32"/>
        <w:szCs w:val="32"/>
      </w:rPr>
      <w:t xml:space="preserve">. </w:t>
    </w:r>
    <w:r w:rsidR="00CC4D51">
      <w:rPr>
        <w:rFonts w:ascii="Calibri" w:hAnsi="Calibri" w:cs="Calibri"/>
        <w:b w:val="0"/>
        <w:sz w:val="32"/>
        <w:szCs w:val="32"/>
      </w:rPr>
      <w:t>Juni</w:t>
    </w:r>
    <w:r w:rsidR="007E5EB0" w:rsidRPr="00B92D65">
      <w:rPr>
        <w:rFonts w:ascii="Calibri" w:hAnsi="Calibri" w:cs="Calibri"/>
        <w:b w:val="0"/>
        <w:sz w:val="32"/>
        <w:szCs w:val="32"/>
      </w:rPr>
      <w:t xml:space="preserve"> 202</w:t>
    </w:r>
    <w:r w:rsidR="00CC4D51">
      <w:rPr>
        <w:rFonts w:ascii="Calibri" w:hAnsi="Calibri" w:cs="Calibri"/>
        <w:b w:val="0"/>
        <w:sz w:val="32"/>
        <w:szCs w:val="32"/>
      </w:rPr>
      <w:t>6</w:t>
    </w:r>
  </w:p>
  <w:p w14:paraId="4A10DBD2" w14:textId="0EA7C837" w:rsidR="007E5EB0" w:rsidRPr="00B92D65" w:rsidRDefault="007E5EB0" w:rsidP="007E5EB0">
    <w:pPr>
      <w:pStyle w:val="Kopfzeile"/>
      <w:pBdr>
        <w:bottom w:val="single" w:sz="4" w:space="1" w:color="auto"/>
      </w:pBdr>
      <w:rPr>
        <w:rFonts w:ascii="Calibri" w:hAnsi="Calibri" w:cs="Calibri"/>
        <w:sz w:val="32"/>
        <w:szCs w:val="32"/>
      </w:rPr>
    </w:pPr>
    <w:r w:rsidRPr="00B92D65">
      <w:rPr>
        <w:rFonts w:ascii="Calibri" w:hAnsi="Calibri" w:cs="Calibri"/>
        <w:sz w:val="32"/>
        <w:szCs w:val="32"/>
      </w:rPr>
      <w:t xml:space="preserve">Wahlvorschlag </w:t>
    </w:r>
  </w:p>
  <w:p w14:paraId="03CDE6E7" w14:textId="77777777" w:rsidR="007E5EB0" w:rsidRPr="00B92D65" w:rsidRDefault="007E5EB0" w:rsidP="007E5EB0">
    <w:pPr>
      <w:pStyle w:val="Kopfzeile"/>
      <w:pBdr>
        <w:bottom w:val="single" w:sz="4" w:space="1" w:color="auto"/>
      </w:pBdr>
      <w:rPr>
        <w:rFonts w:ascii="Calibri" w:hAnsi="Calibri" w:cs="Calibri"/>
        <w:sz w:val="18"/>
        <w:szCs w:val="18"/>
      </w:rPr>
    </w:pPr>
  </w:p>
  <w:bookmarkEnd w:id="3"/>
  <w:bookmarkEnd w:id="4"/>
  <w:p w14:paraId="0D1FD6B5" w14:textId="77777777" w:rsidR="007E5EB0" w:rsidRPr="007E5EB0" w:rsidRDefault="007E5EB0" w:rsidP="007E5EB0">
    <w:pPr>
      <w:pStyle w:val="Kopfzeile"/>
      <w:rPr>
        <w:rFonts w:ascii="Calibri" w:hAnsi="Calibri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64F"/>
    <w:multiLevelType w:val="hybridMultilevel"/>
    <w:tmpl w:val="45809D72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68E7D84"/>
    <w:multiLevelType w:val="hybridMultilevel"/>
    <w:tmpl w:val="18F60D48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693BE1"/>
    <w:multiLevelType w:val="singleLevel"/>
    <w:tmpl w:val="AB7E96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C1A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93612"/>
    <w:multiLevelType w:val="hybridMultilevel"/>
    <w:tmpl w:val="2332B63A"/>
    <w:lvl w:ilvl="0" w:tplc="3C46BBCE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color w:val="auto"/>
        <w:u w:color="000000"/>
      </w:rPr>
    </w:lvl>
    <w:lvl w:ilvl="1" w:tplc="5EDC8E9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F92420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D12BF2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956E95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BE469E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EC2C6B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218BBF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4D84A6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90239A9"/>
    <w:multiLevelType w:val="singleLevel"/>
    <w:tmpl w:val="949A46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CF07674"/>
    <w:multiLevelType w:val="hybridMultilevel"/>
    <w:tmpl w:val="2602A7F0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541898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C42C0E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6D651F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F90F36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81EAE5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58898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00265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FAC583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1E415E7"/>
    <w:multiLevelType w:val="hybridMultilevel"/>
    <w:tmpl w:val="DF509AC0"/>
    <w:lvl w:ilvl="0" w:tplc="8E46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2A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46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6B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64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EA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E7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2A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10C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4C338A"/>
    <w:multiLevelType w:val="hybridMultilevel"/>
    <w:tmpl w:val="04D00E5E"/>
    <w:lvl w:ilvl="0" w:tplc="CDA00E3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u w:color="000000"/>
      </w:rPr>
    </w:lvl>
    <w:lvl w:ilvl="1" w:tplc="45CC343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B4AD28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5F49AF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3B6373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A8AA95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650E81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8904A8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A56F6B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CF7523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6C4B58"/>
    <w:multiLevelType w:val="multilevel"/>
    <w:tmpl w:val="04D00E5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u w:color="000000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80053848">
    <w:abstractNumId w:val="8"/>
  </w:num>
  <w:num w:numId="2" w16cid:durableId="1892687926">
    <w:abstractNumId w:val="5"/>
  </w:num>
  <w:num w:numId="3" w16cid:durableId="389499730">
    <w:abstractNumId w:val="10"/>
  </w:num>
  <w:num w:numId="4" w16cid:durableId="559825844">
    <w:abstractNumId w:val="7"/>
  </w:num>
  <w:num w:numId="5" w16cid:durableId="2106918887">
    <w:abstractNumId w:val="3"/>
  </w:num>
  <w:num w:numId="6" w16cid:durableId="23285598">
    <w:abstractNumId w:val="9"/>
  </w:num>
  <w:num w:numId="7" w16cid:durableId="18363411">
    <w:abstractNumId w:val="11"/>
  </w:num>
  <w:num w:numId="8" w16cid:durableId="1898009880">
    <w:abstractNumId w:val="4"/>
  </w:num>
  <w:num w:numId="9" w16cid:durableId="1365132733">
    <w:abstractNumId w:val="2"/>
  </w:num>
  <w:num w:numId="10" w16cid:durableId="963266116">
    <w:abstractNumId w:val="0"/>
  </w:num>
  <w:num w:numId="11" w16cid:durableId="1225607796">
    <w:abstractNumId w:val="6"/>
  </w:num>
  <w:num w:numId="12" w16cid:durableId="133896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NyiUdlgx8Mx4cmVgN8Pr9anszGVY7Om5wvgyd/QH9FzADNgipCfDkZKc1kSkt0riGFHc70lXIDlavN046wew==" w:salt="hkNaFWc0OLQxupYiVX45n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2"/>
    <w:rsid w:val="00001A8A"/>
    <w:rsid w:val="00071585"/>
    <w:rsid w:val="00092FFF"/>
    <w:rsid w:val="00117457"/>
    <w:rsid w:val="0014460F"/>
    <w:rsid w:val="001C2198"/>
    <w:rsid w:val="00280ECE"/>
    <w:rsid w:val="003B17C3"/>
    <w:rsid w:val="00420806"/>
    <w:rsid w:val="004B5EB9"/>
    <w:rsid w:val="00507EB1"/>
    <w:rsid w:val="005D39E1"/>
    <w:rsid w:val="0062222B"/>
    <w:rsid w:val="00632346"/>
    <w:rsid w:val="007A75B7"/>
    <w:rsid w:val="007B699A"/>
    <w:rsid w:val="007E5EB0"/>
    <w:rsid w:val="00806A18"/>
    <w:rsid w:val="00867CD9"/>
    <w:rsid w:val="008A0DC2"/>
    <w:rsid w:val="00996A1D"/>
    <w:rsid w:val="00A24025"/>
    <w:rsid w:val="00AA6BE8"/>
    <w:rsid w:val="00AF368B"/>
    <w:rsid w:val="00B2781A"/>
    <w:rsid w:val="00B67355"/>
    <w:rsid w:val="00BC6FB4"/>
    <w:rsid w:val="00C22D62"/>
    <w:rsid w:val="00CC4D51"/>
    <w:rsid w:val="00D16056"/>
    <w:rsid w:val="00D86709"/>
    <w:rsid w:val="00E21FC7"/>
    <w:rsid w:val="00E4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65D0B9D8"/>
  <w15:chartTrackingRefBased/>
  <w15:docId w15:val="{A17984CB-FC7A-4F1F-B82F-3240611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55 Roman" w:hAnsi="Frutiger 55 Roman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pacing w:val="2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Textkrper2">
    <w:name w:val="Body Text 2"/>
    <w:basedOn w:val="Standard"/>
    <w:rPr>
      <w:b/>
      <w:spacing w:val="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table" w:styleId="Tabellenraster">
    <w:name w:val="Table Grid"/>
    <w:basedOn w:val="NormaleTabelle"/>
    <w:rsid w:val="0003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02E1"/>
    <w:rPr>
      <w:color w:val="0000FF"/>
      <w:u w:val="single"/>
    </w:rPr>
  </w:style>
  <w:style w:type="character" w:customStyle="1" w:styleId="KopfzeileZchn">
    <w:name w:val="Kopfzeile Zchn"/>
    <w:link w:val="Kopfzeile"/>
    <w:rsid w:val="007E5EB0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D5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24025"/>
    <w:rPr>
      <w:sz w:val="24"/>
      <w:szCs w:val="24"/>
    </w:rPr>
  </w:style>
  <w:style w:type="character" w:styleId="Kommentarzeichen">
    <w:name w:val="annotation reference"/>
    <w:basedOn w:val="Absatz-Standardschriftart"/>
    <w:rsid w:val="001C219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21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2198"/>
  </w:style>
  <w:style w:type="paragraph" w:styleId="Kommentarthema">
    <w:name w:val="annotation subject"/>
    <w:basedOn w:val="Kommentartext"/>
    <w:next w:val="Kommentartext"/>
    <w:link w:val="KommentarthemaZchn"/>
    <w:rsid w:val="001C21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C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estadtschreiber@thu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0931-CFE3-4346-AC96-98CE0F44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Gemeinderatswahlen 1998</vt:lpstr>
    </vt:vector>
  </TitlesOfParts>
  <Company>Stadtverwaltung Thun</Company>
  <LinksUpToDate>false</LinksUpToDate>
  <CharactersWithSpaces>1541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mailto:vizestadtschreiber@thun.ch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Gemeinderatswahlen 1998</dc:title>
  <dc:subject/>
  <dc:creator>th13099</dc:creator>
  <cp:keywords/>
  <cp:lastModifiedBy>Stalder Christoph</cp:lastModifiedBy>
  <cp:revision>15</cp:revision>
  <cp:lastPrinted>2018-05-07T05:54:00Z</cp:lastPrinted>
  <dcterms:created xsi:type="dcterms:W3CDTF">2022-05-20T13:51:00Z</dcterms:created>
  <dcterms:modified xsi:type="dcterms:W3CDTF">2026-01-07T07:50:00Z</dcterms:modified>
  <cp:category/>
</cp:coreProperties>
</file>